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2C" w:rsidRPr="00E13549" w:rsidRDefault="00B2492C" w:rsidP="00B2492C">
      <w:pPr>
        <w:spacing w:line="221" w:lineRule="atLeast"/>
        <w:ind w:firstLine="700"/>
        <w:jc w:val="center"/>
        <w:rPr>
          <w:sz w:val="24"/>
          <w:szCs w:val="24"/>
        </w:rPr>
      </w:pPr>
      <w:r w:rsidRPr="00E13549">
        <w:rPr>
          <w:color w:val="000000"/>
          <w:sz w:val="24"/>
          <w:szCs w:val="24"/>
        </w:rPr>
        <w:t>291 1 SAYILI TOPLANTI VE GÖSTERİ YÜRÜYÜŞLERİ KANUNU HÜKÜMLERİNE GÖRE; İLÇEMİZDEKİ TOPLANTI VE GÖSTERİ YÜRÜYÜŞ GÜZERGAHLARI İLE AFİŞ VE PANKART ASILACAK YERLER İLE İLGİLİ DUYURU</w:t>
      </w:r>
    </w:p>
    <w:p w:rsidR="00B2492C" w:rsidRPr="00E13549" w:rsidRDefault="00B2492C" w:rsidP="00B2492C">
      <w:pPr>
        <w:rPr>
          <w:sz w:val="24"/>
          <w:szCs w:val="24"/>
        </w:rPr>
      </w:pPr>
    </w:p>
    <w:p w:rsidR="00B2492C" w:rsidRPr="00E13549" w:rsidRDefault="00B2492C" w:rsidP="00B2492C">
      <w:pPr>
        <w:rPr>
          <w:sz w:val="24"/>
          <w:szCs w:val="24"/>
        </w:rPr>
      </w:pPr>
    </w:p>
    <w:p w:rsidR="00B2492C" w:rsidRPr="00E13549" w:rsidRDefault="00B2492C" w:rsidP="00B2492C">
      <w:pPr>
        <w:jc w:val="center"/>
        <w:rPr>
          <w:sz w:val="24"/>
          <w:szCs w:val="24"/>
        </w:rPr>
      </w:pPr>
      <w:r w:rsidRPr="00E13549">
        <w:rPr>
          <w:sz w:val="24"/>
          <w:szCs w:val="24"/>
        </w:rPr>
        <w:t>KDZ.EREĞLİ KAYMAKAMLIĞINDAN</w:t>
      </w:r>
    </w:p>
    <w:p w:rsidR="00B2492C" w:rsidRPr="00E13549" w:rsidRDefault="00B2492C" w:rsidP="00B2492C">
      <w:pPr>
        <w:jc w:val="center"/>
        <w:rPr>
          <w:sz w:val="24"/>
          <w:szCs w:val="24"/>
        </w:rPr>
      </w:pPr>
    </w:p>
    <w:p w:rsidR="00B2492C" w:rsidRPr="00E13549" w:rsidRDefault="00B2492C" w:rsidP="00B2492C">
      <w:pPr>
        <w:rPr>
          <w:sz w:val="24"/>
          <w:szCs w:val="24"/>
        </w:rPr>
      </w:pPr>
    </w:p>
    <w:p w:rsidR="00B2492C" w:rsidRPr="00E13549" w:rsidRDefault="00B2492C" w:rsidP="00B2492C">
      <w:pPr>
        <w:spacing w:line="221" w:lineRule="atLeast"/>
        <w:ind w:firstLine="700"/>
        <w:jc w:val="both"/>
        <w:rPr>
          <w:sz w:val="24"/>
          <w:szCs w:val="24"/>
        </w:rPr>
      </w:pPr>
      <w:r w:rsidRPr="00E13549">
        <w:rPr>
          <w:color w:val="000000"/>
          <w:sz w:val="24"/>
          <w:szCs w:val="24"/>
        </w:rPr>
        <w:t xml:space="preserve">2911 Sayılı Toplantı ve Gösteri Yürüyüşleri Kanunu hükümlerine göre; Kdz.Ereğli </w:t>
      </w:r>
      <w:r>
        <w:rPr>
          <w:color w:val="000000"/>
          <w:sz w:val="24"/>
          <w:szCs w:val="24"/>
        </w:rPr>
        <w:t xml:space="preserve">Gülüç, Kandilli ve Ormanlı </w:t>
      </w:r>
      <w:r w:rsidRPr="00E13549">
        <w:rPr>
          <w:color w:val="000000"/>
          <w:sz w:val="24"/>
          <w:szCs w:val="24"/>
        </w:rPr>
        <w:t>Beldesinde düzenlenecek olan Gösteri Yürüyüşlerinde ;</w:t>
      </w:r>
    </w:p>
    <w:p w:rsidR="00B2492C" w:rsidRDefault="00B2492C" w:rsidP="00B2492C">
      <w:pPr>
        <w:rPr>
          <w:b/>
          <w:color w:val="000000"/>
          <w:sz w:val="24"/>
          <w:szCs w:val="24"/>
          <w:u w:val="single"/>
        </w:rPr>
      </w:pPr>
    </w:p>
    <w:p w:rsidR="00B2492C" w:rsidRPr="00E13549" w:rsidRDefault="00B2492C" w:rsidP="00B2492C">
      <w:pPr>
        <w:rPr>
          <w:b/>
          <w:sz w:val="24"/>
          <w:szCs w:val="24"/>
          <w:u w:val="single"/>
        </w:rPr>
      </w:pPr>
      <w:r w:rsidRPr="00E13549">
        <w:rPr>
          <w:b/>
          <w:color w:val="000000"/>
          <w:sz w:val="24"/>
          <w:szCs w:val="24"/>
          <w:u w:val="single"/>
        </w:rPr>
        <w:t>KDZ/EREĞLİ İLÇESİNDE;</w:t>
      </w:r>
    </w:p>
    <w:p w:rsidR="00B2492C" w:rsidRPr="00E13549" w:rsidRDefault="00B2492C" w:rsidP="00B2492C">
      <w:pPr>
        <w:spacing w:line="230" w:lineRule="atLeast"/>
        <w:ind w:firstLine="709"/>
        <w:jc w:val="both"/>
        <w:rPr>
          <w:sz w:val="24"/>
          <w:szCs w:val="24"/>
        </w:rPr>
      </w:pPr>
      <w:r w:rsidRPr="00E13549">
        <w:rPr>
          <w:color w:val="000000"/>
          <w:sz w:val="24"/>
          <w:szCs w:val="24"/>
        </w:rPr>
        <w:t>1.Kdz. Ereğli ilçe merkezinde düzenlenecek olan Toplantı ve Gösteri Yürüyüşlerinde;</w:t>
      </w:r>
      <w:r w:rsidRPr="00E13549">
        <w:rPr>
          <w:b/>
          <w:bCs/>
          <w:sz w:val="24"/>
          <w:szCs w:val="24"/>
        </w:rPr>
        <w:t xml:space="preserve"> </w:t>
      </w:r>
      <w:r w:rsidRPr="00E13549">
        <w:rPr>
          <w:color w:val="000000"/>
          <w:sz w:val="24"/>
          <w:szCs w:val="24"/>
        </w:rPr>
        <w:t xml:space="preserve">Uzunkum Caddesi paralelinde bulunan yürüyüş yolunun </w:t>
      </w:r>
      <w:r w:rsidRPr="00E13549">
        <w:rPr>
          <w:b/>
          <w:bCs/>
          <w:sz w:val="24"/>
          <w:szCs w:val="24"/>
        </w:rPr>
        <w:t xml:space="preserve">Yürüyüş Güzergahı, </w:t>
      </w:r>
      <w:r w:rsidRPr="00E13549">
        <w:rPr>
          <w:color w:val="000000"/>
          <w:sz w:val="24"/>
          <w:szCs w:val="24"/>
        </w:rPr>
        <w:t xml:space="preserve">Anfi Tiyatro önü </w:t>
      </w:r>
      <w:r w:rsidRPr="00E13549">
        <w:rPr>
          <w:b/>
          <w:bCs/>
          <w:sz w:val="24"/>
          <w:szCs w:val="24"/>
        </w:rPr>
        <w:t xml:space="preserve">dağılma alanı, </w:t>
      </w:r>
      <w:r w:rsidRPr="00E13549">
        <w:rPr>
          <w:color w:val="000000"/>
          <w:sz w:val="24"/>
          <w:szCs w:val="24"/>
        </w:rPr>
        <w:t xml:space="preserve">yine Anfi Tiyatro Alanın ise 1. </w:t>
      </w:r>
      <w:r w:rsidRPr="00E13549">
        <w:rPr>
          <w:b/>
          <w:bCs/>
          <w:sz w:val="24"/>
          <w:szCs w:val="24"/>
        </w:rPr>
        <w:t xml:space="preserve">Açık Hava Toplantısı alanı </w:t>
      </w:r>
      <w:r w:rsidRPr="00E13549">
        <w:rPr>
          <w:color w:val="000000"/>
          <w:sz w:val="24"/>
          <w:szCs w:val="24"/>
        </w:rPr>
        <w:t>olarak kullanılması,</w:t>
      </w:r>
    </w:p>
    <w:p w:rsidR="00B2492C" w:rsidRPr="00E13549" w:rsidRDefault="00B2492C" w:rsidP="00B2492C">
      <w:pPr>
        <w:spacing w:line="230" w:lineRule="atLeast"/>
        <w:ind w:firstLine="689"/>
        <w:jc w:val="both"/>
        <w:rPr>
          <w:sz w:val="24"/>
          <w:szCs w:val="24"/>
        </w:rPr>
      </w:pPr>
      <w:r w:rsidRPr="00E13549">
        <w:rPr>
          <w:color w:val="000000"/>
          <w:sz w:val="24"/>
          <w:szCs w:val="24"/>
        </w:rPr>
        <w:t xml:space="preserve">2.Aynı günde ikinci bir Gösteri Yürüyüşünün düzenlenmesi halinde ise idaremiz, Bozhane içi sahne önü </w:t>
      </w:r>
      <w:r w:rsidRPr="00E13549">
        <w:rPr>
          <w:b/>
          <w:bCs/>
          <w:sz w:val="24"/>
          <w:szCs w:val="24"/>
        </w:rPr>
        <w:t xml:space="preserve">Gösteri Yürüyüşü Toplanma Alanı, </w:t>
      </w:r>
      <w:r w:rsidRPr="00E13549">
        <w:rPr>
          <w:color w:val="000000"/>
          <w:sz w:val="24"/>
          <w:szCs w:val="24"/>
        </w:rPr>
        <w:t xml:space="preserve">Atatürk Bulvarı paralelinde bulunan yürüyüş yolunun </w:t>
      </w:r>
      <w:r w:rsidRPr="00E13549">
        <w:rPr>
          <w:b/>
          <w:bCs/>
          <w:sz w:val="24"/>
          <w:szCs w:val="24"/>
        </w:rPr>
        <w:t xml:space="preserve">Yürüyüş Güzergahı, </w:t>
      </w:r>
      <w:r w:rsidRPr="00E13549">
        <w:rPr>
          <w:color w:val="000000"/>
          <w:sz w:val="24"/>
          <w:szCs w:val="24"/>
        </w:rPr>
        <w:t xml:space="preserve">Atatürk Anıtı önü </w:t>
      </w:r>
      <w:r w:rsidRPr="00E13549">
        <w:rPr>
          <w:b/>
          <w:bCs/>
          <w:sz w:val="24"/>
          <w:szCs w:val="24"/>
        </w:rPr>
        <w:t xml:space="preserve">dağılma alanı, </w:t>
      </w:r>
      <w:r w:rsidRPr="00E13549">
        <w:rPr>
          <w:color w:val="000000"/>
          <w:sz w:val="24"/>
          <w:szCs w:val="24"/>
        </w:rPr>
        <w:t xml:space="preserve">yine Atatürk Anıtı Önünün ise </w:t>
      </w:r>
      <w:r w:rsidRPr="00E13549">
        <w:rPr>
          <w:b/>
          <w:bCs/>
          <w:sz w:val="24"/>
          <w:szCs w:val="24"/>
        </w:rPr>
        <w:t xml:space="preserve">2. Açık Hava Toplantısı Alanı </w:t>
      </w:r>
      <w:r w:rsidRPr="00E13549">
        <w:rPr>
          <w:color w:val="000000"/>
          <w:sz w:val="24"/>
          <w:szCs w:val="24"/>
        </w:rPr>
        <w:t>olarak kullanılması;</w:t>
      </w:r>
    </w:p>
    <w:p w:rsidR="00B2492C" w:rsidRDefault="00B2492C" w:rsidP="00B2492C">
      <w:pPr>
        <w:spacing w:line="180" w:lineRule="atLeast"/>
        <w:rPr>
          <w:b/>
          <w:color w:val="000000"/>
          <w:sz w:val="24"/>
          <w:szCs w:val="24"/>
          <w:u w:val="single"/>
        </w:rPr>
      </w:pPr>
    </w:p>
    <w:p w:rsidR="00B2492C" w:rsidRPr="00E13549" w:rsidRDefault="00B2492C" w:rsidP="00B2492C">
      <w:pPr>
        <w:spacing w:line="180" w:lineRule="atLeast"/>
        <w:rPr>
          <w:b/>
          <w:sz w:val="24"/>
          <w:szCs w:val="24"/>
          <w:u w:val="single"/>
        </w:rPr>
      </w:pPr>
      <w:r w:rsidRPr="00E13549">
        <w:rPr>
          <w:b/>
          <w:color w:val="000000"/>
          <w:sz w:val="24"/>
          <w:szCs w:val="24"/>
          <w:u w:val="single"/>
        </w:rPr>
        <w:t>GÜLÜÇ BELDESİNDE;</w:t>
      </w:r>
    </w:p>
    <w:p w:rsidR="00B2492C" w:rsidRPr="00E13549" w:rsidRDefault="00B2492C" w:rsidP="00B2492C">
      <w:pPr>
        <w:spacing w:line="230" w:lineRule="atLeast"/>
        <w:ind w:firstLine="709"/>
        <w:jc w:val="both"/>
        <w:rPr>
          <w:sz w:val="24"/>
          <w:szCs w:val="24"/>
        </w:rPr>
      </w:pPr>
      <w:r w:rsidRPr="00E13549">
        <w:rPr>
          <w:color w:val="000000"/>
          <w:sz w:val="24"/>
          <w:szCs w:val="24"/>
        </w:rPr>
        <w:t xml:space="preserve">1.Gülüç Beldesinde düzenlenecek l. Gösteri Yürüyüşü ve Açık Hava Toplantısı ile ilgili olarak; Gülüç Beldesi Son Durak Mevkiinde bulunan kavşağın </w:t>
      </w:r>
      <w:r w:rsidRPr="00E13549">
        <w:rPr>
          <w:b/>
          <w:bCs/>
          <w:sz w:val="24"/>
          <w:szCs w:val="24"/>
        </w:rPr>
        <w:t xml:space="preserve">Gösteri Yürüyüşü Toplanma Alanı. </w:t>
      </w:r>
      <w:r w:rsidRPr="00E13549">
        <w:rPr>
          <w:color w:val="000000"/>
          <w:sz w:val="24"/>
          <w:szCs w:val="24"/>
        </w:rPr>
        <w:t xml:space="preserve">Erdem Yuva Evleri önündeki yolun </w:t>
      </w:r>
      <w:r w:rsidRPr="00E13549">
        <w:rPr>
          <w:b/>
          <w:bCs/>
          <w:sz w:val="24"/>
          <w:szCs w:val="24"/>
        </w:rPr>
        <w:t xml:space="preserve">Yürüyüş Güzergahı, </w:t>
      </w:r>
      <w:r w:rsidRPr="00E13549">
        <w:rPr>
          <w:color w:val="000000"/>
          <w:sz w:val="24"/>
          <w:szCs w:val="24"/>
        </w:rPr>
        <w:t xml:space="preserve">Erdem Yuva Evleri 27.Blok önünün </w:t>
      </w:r>
      <w:r w:rsidRPr="00E13549">
        <w:rPr>
          <w:b/>
          <w:bCs/>
          <w:sz w:val="24"/>
          <w:szCs w:val="24"/>
        </w:rPr>
        <w:t xml:space="preserve">dağılma alanı, </w:t>
      </w:r>
      <w:r w:rsidRPr="00E13549">
        <w:rPr>
          <w:color w:val="000000"/>
          <w:sz w:val="24"/>
          <w:szCs w:val="24"/>
        </w:rPr>
        <w:t xml:space="preserve">Gülüç Belediyesi önündeki Belediye Meydanının ise </w:t>
      </w:r>
      <w:r w:rsidRPr="00E13549">
        <w:rPr>
          <w:b/>
          <w:bCs/>
          <w:sz w:val="24"/>
          <w:szCs w:val="24"/>
        </w:rPr>
        <w:t xml:space="preserve">1. Açık Hava Toplantısı Alanı </w:t>
      </w:r>
      <w:r w:rsidRPr="00E13549">
        <w:rPr>
          <w:color w:val="000000"/>
          <w:sz w:val="24"/>
          <w:szCs w:val="24"/>
        </w:rPr>
        <w:t>olarak kullanılması;</w:t>
      </w:r>
    </w:p>
    <w:p w:rsidR="00B2492C" w:rsidRPr="00E13549" w:rsidRDefault="00B2492C" w:rsidP="00B2492C">
      <w:pPr>
        <w:spacing w:line="230" w:lineRule="atLeast"/>
        <w:ind w:firstLine="689"/>
        <w:jc w:val="both"/>
        <w:rPr>
          <w:sz w:val="24"/>
          <w:szCs w:val="24"/>
        </w:rPr>
      </w:pPr>
      <w:r w:rsidRPr="00E13549">
        <w:rPr>
          <w:color w:val="000000"/>
          <w:sz w:val="24"/>
          <w:szCs w:val="24"/>
        </w:rPr>
        <w:t xml:space="preserve">2.Gülüç Beldesinde düzenlenecek 2.Gösteri Yürüyüşü ve Açık Hava Toplantısı ile ilgili olarak; Gülüç Beldesi Son Durak Mevkiinde bulunan kavşağın </w:t>
      </w:r>
      <w:r w:rsidRPr="00E13549">
        <w:rPr>
          <w:b/>
          <w:bCs/>
          <w:sz w:val="24"/>
          <w:szCs w:val="24"/>
        </w:rPr>
        <w:t xml:space="preserve">Gösteri Yürüyüşü toplanma alanı, </w:t>
      </w:r>
      <w:r w:rsidRPr="00E13549">
        <w:rPr>
          <w:color w:val="000000"/>
          <w:sz w:val="24"/>
          <w:szCs w:val="24"/>
        </w:rPr>
        <w:t xml:space="preserve">Gülüç Bekyeri Mahallesi Sahil Bulvarının </w:t>
      </w:r>
      <w:r w:rsidRPr="00E13549">
        <w:rPr>
          <w:b/>
          <w:bCs/>
          <w:sz w:val="24"/>
          <w:szCs w:val="24"/>
        </w:rPr>
        <w:t xml:space="preserve">yürüyüş güzergahı, </w:t>
      </w:r>
      <w:r w:rsidRPr="00E13549">
        <w:rPr>
          <w:color w:val="000000"/>
          <w:sz w:val="24"/>
          <w:szCs w:val="24"/>
        </w:rPr>
        <w:t xml:space="preserve">Kirazlar oteli önünün </w:t>
      </w:r>
      <w:r w:rsidRPr="00E13549">
        <w:rPr>
          <w:b/>
          <w:bCs/>
          <w:sz w:val="24"/>
          <w:szCs w:val="24"/>
        </w:rPr>
        <w:t xml:space="preserve">dağılma alanı </w:t>
      </w:r>
      <w:r w:rsidRPr="00E13549">
        <w:rPr>
          <w:color w:val="000000"/>
          <w:sz w:val="24"/>
          <w:szCs w:val="24"/>
        </w:rPr>
        <w:t xml:space="preserve">Gülüç Belediyesi Sosyal Tesisler Binası yanın antreman sahası olarak kullanılan alanın ise 2. </w:t>
      </w:r>
      <w:r w:rsidRPr="00E13549">
        <w:rPr>
          <w:b/>
          <w:bCs/>
          <w:sz w:val="24"/>
          <w:szCs w:val="24"/>
        </w:rPr>
        <w:t xml:space="preserve">Açık Hava Toplantısı Alanı </w:t>
      </w:r>
      <w:r w:rsidRPr="00E13549">
        <w:rPr>
          <w:color w:val="000000"/>
          <w:sz w:val="24"/>
          <w:szCs w:val="24"/>
        </w:rPr>
        <w:t xml:space="preserve">olarak kullanılması, </w:t>
      </w:r>
    </w:p>
    <w:p w:rsidR="00B2492C" w:rsidRDefault="00B2492C" w:rsidP="00B2492C">
      <w:pPr>
        <w:rPr>
          <w:b/>
          <w:color w:val="000000"/>
          <w:sz w:val="24"/>
          <w:szCs w:val="24"/>
          <w:u w:val="single"/>
        </w:rPr>
      </w:pPr>
    </w:p>
    <w:p w:rsidR="00B2492C" w:rsidRPr="00E13549" w:rsidRDefault="00B2492C" w:rsidP="00B2492C">
      <w:pPr>
        <w:rPr>
          <w:b/>
          <w:sz w:val="24"/>
          <w:szCs w:val="24"/>
          <w:u w:val="single"/>
        </w:rPr>
      </w:pPr>
      <w:r w:rsidRPr="00E13549">
        <w:rPr>
          <w:b/>
          <w:color w:val="000000"/>
          <w:sz w:val="24"/>
          <w:szCs w:val="24"/>
          <w:u w:val="single"/>
        </w:rPr>
        <w:t>KANDİLLİ BELDESİNDE;</w:t>
      </w:r>
    </w:p>
    <w:p w:rsidR="00B2492C" w:rsidRPr="00E13549" w:rsidRDefault="00B2492C" w:rsidP="00B2492C">
      <w:pPr>
        <w:ind w:firstLine="689"/>
        <w:jc w:val="both"/>
        <w:rPr>
          <w:sz w:val="24"/>
          <w:szCs w:val="24"/>
        </w:rPr>
      </w:pPr>
      <w:r w:rsidRPr="00E13549">
        <w:rPr>
          <w:color w:val="000000"/>
          <w:sz w:val="24"/>
          <w:szCs w:val="24"/>
        </w:rPr>
        <w:t xml:space="preserve">1.Kandilli Beldesinde düzenlenecek l.Gösteri Yürüyüşü ve Açık Hava Toplantısı ile ilgili olarak; TTK Armutçuk Tesisi Sendika Binası önünün </w:t>
      </w:r>
      <w:r w:rsidRPr="00E13549">
        <w:rPr>
          <w:b/>
          <w:bCs/>
          <w:sz w:val="24"/>
          <w:szCs w:val="24"/>
        </w:rPr>
        <w:t xml:space="preserve">Toplanma alanı, </w:t>
      </w:r>
      <w:r w:rsidRPr="00E13549">
        <w:rPr>
          <w:color w:val="000000"/>
          <w:sz w:val="24"/>
          <w:szCs w:val="24"/>
        </w:rPr>
        <w:t xml:space="preserve">TTK Armutçuk Tesisi önünden itibaren Ali Tan Caddesini takiben Armutçuk İlköğretim Okulu ve Ereğli Yol ayrımlına kadar olan alanın </w:t>
      </w:r>
      <w:r w:rsidRPr="00E13549">
        <w:rPr>
          <w:b/>
          <w:bCs/>
          <w:sz w:val="24"/>
          <w:szCs w:val="24"/>
        </w:rPr>
        <w:t xml:space="preserve">Gösteri Yürüyüşü güzergahı, </w:t>
      </w:r>
      <w:r w:rsidRPr="00E13549">
        <w:rPr>
          <w:color w:val="000000"/>
          <w:sz w:val="24"/>
          <w:szCs w:val="24"/>
        </w:rPr>
        <w:t xml:space="preserve">Ali Tan Caddesi Armutçuk İlköğretim Okulu ve Ereğli yol ayrımının </w:t>
      </w:r>
      <w:r w:rsidRPr="00E13549">
        <w:rPr>
          <w:b/>
          <w:bCs/>
          <w:sz w:val="24"/>
          <w:szCs w:val="24"/>
        </w:rPr>
        <w:t xml:space="preserve">dağılma alanı </w:t>
      </w:r>
      <w:r w:rsidRPr="00E13549">
        <w:rPr>
          <w:color w:val="000000"/>
          <w:sz w:val="24"/>
          <w:szCs w:val="24"/>
        </w:rPr>
        <w:t>olarak kullanılması;</w:t>
      </w:r>
    </w:p>
    <w:p w:rsidR="00B2492C" w:rsidRPr="00E13549" w:rsidRDefault="00B2492C" w:rsidP="00B2492C">
      <w:pPr>
        <w:ind w:firstLine="689"/>
        <w:jc w:val="both"/>
        <w:rPr>
          <w:sz w:val="24"/>
          <w:szCs w:val="24"/>
        </w:rPr>
      </w:pPr>
      <w:r w:rsidRPr="00E13549">
        <w:rPr>
          <w:color w:val="000000"/>
          <w:sz w:val="24"/>
          <w:szCs w:val="24"/>
        </w:rPr>
        <w:t xml:space="preserve">2.Kandilli Beldesinde düzenlenecek 2.Gösteri Yürüyüşü ve Açık Hava Toplantısı ile ilgili olarak; Kandilli Beldesi Belediye Meydanının </w:t>
      </w:r>
      <w:r w:rsidRPr="00E13549">
        <w:rPr>
          <w:b/>
          <w:bCs/>
          <w:sz w:val="24"/>
          <w:szCs w:val="24"/>
        </w:rPr>
        <w:t xml:space="preserve">Toplanma alanı, </w:t>
      </w:r>
      <w:r w:rsidRPr="00E13549">
        <w:rPr>
          <w:color w:val="000000"/>
          <w:sz w:val="24"/>
          <w:szCs w:val="24"/>
        </w:rPr>
        <w:t xml:space="preserve">Kandilli Beldesi Belediye Meydanından başlayarak TTK lojmanlarını takiben Kandilli Orman İşletme Şefliği ile Yeni Camii önüne kadar olan alanın </w:t>
      </w:r>
      <w:r w:rsidRPr="00E13549">
        <w:rPr>
          <w:b/>
          <w:bCs/>
          <w:sz w:val="24"/>
          <w:szCs w:val="24"/>
        </w:rPr>
        <w:t xml:space="preserve">Gösteri Yürüyüşü güzergahı, </w:t>
      </w:r>
      <w:r w:rsidRPr="00E13549">
        <w:rPr>
          <w:color w:val="000000"/>
          <w:sz w:val="24"/>
          <w:szCs w:val="24"/>
        </w:rPr>
        <w:t xml:space="preserve">Kandilli Orman Şefliği ve Yeni Cami önünün </w:t>
      </w:r>
      <w:r w:rsidRPr="00E13549">
        <w:rPr>
          <w:b/>
          <w:bCs/>
          <w:sz w:val="24"/>
          <w:szCs w:val="24"/>
        </w:rPr>
        <w:t xml:space="preserve">dağılma alanı </w:t>
      </w:r>
      <w:r w:rsidRPr="00E13549">
        <w:rPr>
          <w:color w:val="000000"/>
          <w:sz w:val="24"/>
          <w:szCs w:val="24"/>
        </w:rPr>
        <w:t>olarak kullanılması</w:t>
      </w:r>
      <w:r>
        <w:rPr>
          <w:color w:val="000000"/>
          <w:sz w:val="24"/>
          <w:szCs w:val="24"/>
        </w:rPr>
        <w:t>,</w:t>
      </w:r>
    </w:p>
    <w:p w:rsidR="00B2492C" w:rsidRDefault="00B2492C" w:rsidP="00B2492C">
      <w:pPr>
        <w:spacing w:line="180" w:lineRule="atLeast"/>
        <w:rPr>
          <w:b/>
          <w:color w:val="000000"/>
          <w:sz w:val="24"/>
          <w:szCs w:val="24"/>
          <w:u w:val="single"/>
        </w:rPr>
      </w:pPr>
    </w:p>
    <w:p w:rsidR="00B2492C" w:rsidRDefault="00B2492C" w:rsidP="00B2492C">
      <w:pPr>
        <w:spacing w:line="180" w:lineRule="atLeast"/>
        <w:rPr>
          <w:b/>
          <w:color w:val="000000"/>
          <w:sz w:val="24"/>
          <w:szCs w:val="24"/>
          <w:u w:val="single"/>
        </w:rPr>
      </w:pPr>
    </w:p>
    <w:p w:rsidR="00B2492C" w:rsidRDefault="00B2492C" w:rsidP="00B2492C">
      <w:pPr>
        <w:spacing w:line="180" w:lineRule="atLeast"/>
        <w:rPr>
          <w:b/>
          <w:color w:val="000000"/>
          <w:sz w:val="24"/>
          <w:szCs w:val="24"/>
          <w:u w:val="single"/>
        </w:rPr>
      </w:pPr>
    </w:p>
    <w:p w:rsidR="00B2492C" w:rsidRDefault="00B2492C" w:rsidP="00B2492C">
      <w:pPr>
        <w:spacing w:line="180" w:lineRule="atLeast"/>
        <w:rPr>
          <w:b/>
          <w:color w:val="000000"/>
          <w:sz w:val="24"/>
          <w:szCs w:val="24"/>
          <w:u w:val="single"/>
        </w:rPr>
      </w:pPr>
    </w:p>
    <w:p w:rsidR="00B2492C" w:rsidRDefault="00B2492C" w:rsidP="00B2492C">
      <w:pPr>
        <w:spacing w:line="180" w:lineRule="atLeast"/>
        <w:rPr>
          <w:b/>
          <w:color w:val="000000"/>
          <w:sz w:val="24"/>
          <w:szCs w:val="24"/>
          <w:u w:val="single"/>
        </w:rPr>
      </w:pPr>
    </w:p>
    <w:p w:rsidR="00B2492C" w:rsidRDefault="00B2492C" w:rsidP="00B2492C">
      <w:pPr>
        <w:spacing w:line="180" w:lineRule="atLeast"/>
        <w:rPr>
          <w:b/>
          <w:color w:val="000000"/>
          <w:sz w:val="24"/>
          <w:szCs w:val="24"/>
          <w:u w:val="single"/>
        </w:rPr>
      </w:pPr>
    </w:p>
    <w:p w:rsidR="00B2492C" w:rsidRPr="00E13549" w:rsidRDefault="00B2492C" w:rsidP="00B2492C">
      <w:pPr>
        <w:spacing w:line="180" w:lineRule="atLeast"/>
        <w:rPr>
          <w:b/>
          <w:sz w:val="24"/>
          <w:szCs w:val="24"/>
          <w:u w:val="single"/>
        </w:rPr>
      </w:pPr>
      <w:r w:rsidRPr="00E13549">
        <w:rPr>
          <w:b/>
          <w:color w:val="000000"/>
          <w:sz w:val="24"/>
          <w:szCs w:val="24"/>
          <w:u w:val="single"/>
        </w:rPr>
        <w:lastRenderedPageBreak/>
        <w:t>ORMANLI BELDESİNDE;</w:t>
      </w:r>
    </w:p>
    <w:p w:rsidR="00B2492C" w:rsidRPr="00E13549" w:rsidRDefault="00B2492C" w:rsidP="00B2492C">
      <w:pPr>
        <w:spacing w:line="226" w:lineRule="atLeast"/>
        <w:ind w:firstLine="708"/>
        <w:jc w:val="both"/>
        <w:rPr>
          <w:sz w:val="24"/>
          <w:szCs w:val="24"/>
        </w:rPr>
      </w:pPr>
      <w:r w:rsidRPr="00E13549">
        <w:rPr>
          <w:color w:val="000000"/>
          <w:sz w:val="24"/>
          <w:szCs w:val="24"/>
        </w:rPr>
        <w:t xml:space="preserve">1.Ormanlı Beldesinde düzenlenecek l. Gösteri Yürüyüşü ve Açık Hava Toplantısı ile ilgili olarak; Ormanlı Belediye Hizmet Binası Yan Kısmı Pazar Yerinin </w:t>
      </w:r>
      <w:r w:rsidRPr="00E13549">
        <w:rPr>
          <w:b/>
          <w:bCs/>
          <w:sz w:val="24"/>
          <w:szCs w:val="24"/>
        </w:rPr>
        <w:t xml:space="preserve">Toplanma alanı, </w:t>
      </w:r>
      <w:r w:rsidRPr="00E13549">
        <w:rPr>
          <w:color w:val="000000"/>
          <w:sz w:val="24"/>
          <w:szCs w:val="24"/>
        </w:rPr>
        <w:t xml:space="preserve">Ormanlı Belediye Hizmet Binası Yan Kısmı Pazar Yeri ile Şehit Madenciler Caddesi istikameti Ormanlı J. Karakol Komutanlığı önüne kadar olan alanın </w:t>
      </w:r>
      <w:r w:rsidRPr="00E13549">
        <w:rPr>
          <w:b/>
          <w:bCs/>
          <w:sz w:val="24"/>
          <w:szCs w:val="24"/>
        </w:rPr>
        <w:t>Gösteri Yürüyüşü güzergahı, O</w:t>
      </w:r>
      <w:r w:rsidRPr="00E13549">
        <w:rPr>
          <w:color w:val="000000"/>
          <w:sz w:val="24"/>
          <w:szCs w:val="24"/>
        </w:rPr>
        <w:t xml:space="preserve">rmanlı J.Karakol Komutanlığı önünden Kızılcapınar Köyü yolu istikametinin </w:t>
      </w:r>
      <w:r w:rsidRPr="00E13549">
        <w:rPr>
          <w:b/>
          <w:bCs/>
          <w:sz w:val="24"/>
          <w:szCs w:val="24"/>
        </w:rPr>
        <w:t xml:space="preserve">dağılma alanı </w:t>
      </w:r>
      <w:r w:rsidRPr="00E13549">
        <w:rPr>
          <w:color w:val="000000"/>
          <w:sz w:val="24"/>
          <w:szCs w:val="24"/>
        </w:rPr>
        <w:t>olarak kullanılması;</w:t>
      </w:r>
    </w:p>
    <w:p w:rsidR="00B2492C" w:rsidRPr="00E13549" w:rsidRDefault="00B2492C" w:rsidP="00B2492C">
      <w:pPr>
        <w:spacing w:line="230" w:lineRule="atLeast"/>
        <w:ind w:firstLine="708"/>
        <w:jc w:val="both"/>
        <w:rPr>
          <w:sz w:val="24"/>
          <w:szCs w:val="24"/>
        </w:rPr>
      </w:pPr>
      <w:r w:rsidRPr="00E13549">
        <w:rPr>
          <w:color w:val="000000"/>
          <w:sz w:val="24"/>
          <w:szCs w:val="24"/>
        </w:rPr>
        <w:t xml:space="preserve">2. Ormanlı Beldesinde düzenlenecek 2.Gösteri Yürüyüşü ve Açık Hava Toplantısı ile ilgili olarak; PTT Hizmet binası önünün </w:t>
      </w:r>
      <w:r w:rsidRPr="00E13549">
        <w:rPr>
          <w:b/>
          <w:bCs/>
          <w:sz w:val="24"/>
          <w:szCs w:val="24"/>
        </w:rPr>
        <w:t xml:space="preserve">Toplanma alanı, PTT Hizmet binası önünden başlayıp Ormanlı J. Karakol Komutanlığı Hizmet binası istikametinden Belediye Garajına kadar devam eden güzergahın Gösteri Yürüyüşü güzergahı, </w:t>
      </w:r>
      <w:r w:rsidRPr="00E13549">
        <w:rPr>
          <w:color w:val="000000"/>
          <w:sz w:val="24"/>
          <w:szCs w:val="24"/>
        </w:rPr>
        <w:t xml:space="preserve">Belediye Garajının </w:t>
      </w:r>
      <w:r w:rsidRPr="00E13549">
        <w:rPr>
          <w:b/>
          <w:bCs/>
          <w:sz w:val="24"/>
          <w:szCs w:val="24"/>
        </w:rPr>
        <w:t xml:space="preserve">dağılma alanı </w:t>
      </w:r>
      <w:r w:rsidRPr="00E13549">
        <w:rPr>
          <w:color w:val="000000"/>
          <w:sz w:val="24"/>
          <w:szCs w:val="24"/>
        </w:rPr>
        <w:t>olarak kullanılması</w:t>
      </w:r>
      <w:r>
        <w:rPr>
          <w:color w:val="000000"/>
          <w:sz w:val="24"/>
          <w:szCs w:val="24"/>
        </w:rPr>
        <w:t>,</w:t>
      </w:r>
    </w:p>
    <w:p w:rsidR="00B2492C" w:rsidRPr="00E13549" w:rsidRDefault="00B2492C" w:rsidP="00B2492C">
      <w:pPr>
        <w:ind w:firstLine="708"/>
        <w:rPr>
          <w:sz w:val="24"/>
          <w:szCs w:val="24"/>
        </w:rPr>
      </w:pPr>
    </w:p>
    <w:p w:rsidR="00B2492C" w:rsidRPr="00E13549" w:rsidRDefault="00B2492C" w:rsidP="00B2492C">
      <w:pPr>
        <w:ind w:firstLine="708"/>
        <w:rPr>
          <w:sz w:val="24"/>
          <w:szCs w:val="24"/>
        </w:rPr>
      </w:pPr>
      <w:r w:rsidRPr="00E13549">
        <w:rPr>
          <w:sz w:val="24"/>
          <w:szCs w:val="24"/>
        </w:rPr>
        <w:t>Ayrıca; Afiş ve Pankart asmak için</w:t>
      </w:r>
    </w:p>
    <w:p w:rsidR="00B2492C" w:rsidRPr="00E13549" w:rsidRDefault="00B2492C" w:rsidP="00B2492C">
      <w:pPr>
        <w:spacing w:line="230" w:lineRule="atLeast"/>
        <w:rPr>
          <w:sz w:val="24"/>
          <w:szCs w:val="24"/>
          <w:u w:val="single"/>
        </w:rPr>
      </w:pPr>
      <w:r w:rsidRPr="00E13549">
        <w:rPr>
          <w:b/>
          <w:bCs/>
          <w:sz w:val="24"/>
          <w:szCs w:val="24"/>
          <w:u w:val="single"/>
        </w:rPr>
        <w:t>KDZ.EREĞLİ İLÇESİNDE;</w:t>
      </w:r>
    </w:p>
    <w:p w:rsidR="00B2492C" w:rsidRPr="00E13549" w:rsidRDefault="00B2492C" w:rsidP="00B2492C">
      <w:pPr>
        <w:spacing w:line="230" w:lineRule="atLeast"/>
        <w:ind w:firstLine="520"/>
        <w:jc w:val="both"/>
        <w:rPr>
          <w:sz w:val="24"/>
          <w:szCs w:val="24"/>
        </w:rPr>
      </w:pPr>
      <w:r w:rsidRPr="00E13549">
        <w:rPr>
          <w:color w:val="000000"/>
          <w:sz w:val="24"/>
          <w:szCs w:val="24"/>
        </w:rPr>
        <w:t>Üst Geçitler: Kışla Halı Saha, Erdemir Spor Salonu Önü, Erdemir İ.Ö.O, Önü, Meydanbaşı Köprüsü Üst Geçitleri.</w:t>
      </w:r>
    </w:p>
    <w:p w:rsidR="00B2492C" w:rsidRPr="00E13549" w:rsidRDefault="00B2492C" w:rsidP="00B2492C">
      <w:pPr>
        <w:spacing w:line="230" w:lineRule="atLeast"/>
        <w:ind w:firstLine="500"/>
        <w:jc w:val="both"/>
        <w:rPr>
          <w:sz w:val="24"/>
          <w:szCs w:val="24"/>
        </w:rPr>
      </w:pPr>
      <w:r w:rsidRPr="00E13549">
        <w:rPr>
          <w:color w:val="000000"/>
          <w:sz w:val="24"/>
          <w:szCs w:val="24"/>
        </w:rPr>
        <w:t xml:space="preserve">Bilbordlar: Terminal Üstü 1 Adet, Ereğlim Karşısı 2 Adet, Ali Molla Karşısı 2 Adet, Jet Yol Aynını 2 Adet, Kaymakamlık Önü 3 Adet, Balcılar Petrol Karşısı 4 Adet, Shell Karşısı 2 Adet, Meydan Yokuşu Lise Önü 4 Adet, Doktorlar Sitesi Karşısı 3 Adet, Mado Yanı 3 Adet, Terminal Girişi 2 Adet, Çınaraltı 9 Adet, 48 Evler 7 Adet, Denizcilik Ve Eğitim Fakültesi 2 Adet, Hastane 1 Adet, Meydanbaşı 15 Adet, Meydanbaşı Yokuşu 2 Adet, Yapı Kredi Yanı 3 Adat, Elmatepe 3 Adet Toplam 70 Adet Bilbord </w:t>
      </w:r>
    </w:p>
    <w:p w:rsidR="00B2492C" w:rsidRPr="00E13549" w:rsidRDefault="00B2492C" w:rsidP="00B2492C">
      <w:pPr>
        <w:spacing w:line="230" w:lineRule="atLeast"/>
        <w:ind w:firstLine="500"/>
        <w:jc w:val="both"/>
        <w:rPr>
          <w:sz w:val="24"/>
          <w:szCs w:val="24"/>
        </w:rPr>
      </w:pPr>
      <w:r w:rsidRPr="00E13549">
        <w:rPr>
          <w:color w:val="000000"/>
          <w:sz w:val="24"/>
          <w:szCs w:val="24"/>
        </w:rPr>
        <w:t>Otobüs Durakları: İlce Geneli 66 Adet Otobüs Durağı.</w:t>
      </w:r>
    </w:p>
    <w:p w:rsidR="00B2492C" w:rsidRPr="00E13549" w:rsidRDefault="00B2492C" w:rsidP="00B2492C">
      <w:pPr>
        <w:spacing w:line="230" w:lineRule="atLeast"/>
        <w:ind w:firstLine="500"/>
        <w:jc w:val="both"/>
        <w:rPr>
          <w:sz w:val="24"/>
          <w:szCs w:val="24"/>
        </w:rPr>
      </w:pPr>
      <w:r w:rsidRPr="00E13549">
        <w:rPr>
          <w:color w:val="000000"/>
          <w:sz w:val="24"/>
          <w:szCs w:val="24"/>
        </w:rPr>
        <w:t>Raket Yerleri: Meydanbaşı Refüj, İşbankası Yaya Geçidi, Yapı Kredi Önü, İstanbul Pas.Arası, Garanti İnişi Refüjü, Sahil Taksi Yanı, İstanbul Yol Ayrımı , Echomar Hastane, Ay City, Pazar Taksi, Terminal Göbek Megalıght: Ay City Önü olarak,</w:t>
      </w:r>
    </w:p>
    <w:p w:rsidR="00B2492C" w:rsidRPr="00E13549" w:rsidRDefault="00B2492C" w:rsidP="00B2492C">
      <w:pPr>
        <w:spacing w:line="269" w:lineRule="atLeast"/>
        <w:jc w:val="both"/>
        <w:rPr>
          <w:b/>
          <w:sz w:val="24"/>
          <w:szCs w:val="24"/>
          <w:u w:val="single"/>
        </w:rPr>
      </w:pPr>
      <w:r w:rsidRPr="00E13549">
        <w:rPr>
          <w:b/>
          <w:color w:val="000000"/>
          <w:sz w:val="24"/>
          <w:szCs w:val="24"/>
          <w:u w:val="single"/>
        </w:rPr>
        <w:t>GÜLÜÇ BELDESİNDE;</w:t>
      </w:r>
    </w:p>
    <w:p w:rsidR="00B2492C" w:rsidRPr="00E13549" w:rsidRDefault="00B2492C" w:rsidP="00B2492C">
      <w:pPr>
        <w:spacing w:line="269" w:lineRule="atLeast"/>
        <w:ind w:firstLine="720"/>
        <w:jc w:val="both"/>
        <w:rPr>
          <w:sz w:val="24"/>
          <w:szCs w:val="24"/>
        </w:rPr>
      </w:pPr>
      <w:r w:rsidRPr="00E13549">
        <w:rPr>
          <w:color w:val="000000"/>
          <w:sz w:val="24"/>
          <w:szCs w:val="24"/>
        </w:rPr>
        <w:t>Merkez Mahallesi, Erdemyuva Caddesi, Bekyeri Mahallesi, Gülüç Caddesi, Merkez mahallesi Belediye Caddesi ile Örencik Mahallesinden başlayarak Çengel Mahallesinde son bulan Sahil Bulvarı üzerinde bulunan Bilboarda ve müsait yerler asılması,</w:t>
      </w:r>
    </w:p>
    <w:p w:rsidR="00B2492C" w:rsidRPr="00E13549" w:rsidRDefault="00B2492C" w:rsidP="00B2492C">
      <w:pPr>
        <w:spacing w:line="226" w:lineRule="atLeast"/>
        <w:jc w:val="both"/>
        <w:rPr>
          <w:b/>
          <w:sz w:val="24"/>
          <w:szCs w:val="24"/>
          <w:u w:val="single"/>
        </w:rPr>
      </w:pPr>
      <w:r w:rsidRPr="00E13549">
        <w:rPr>
          <w:b/>
          <w:color w:val="000000"/>
          <w:sz w:val="24"/>
          <w:szCs w:val="24"/>
          <w:u w:val="single"/>
        </w:rPr>
        <w:t>KANDİLLİ BELDESİNDE;</w:t>
      </w:r>
    </w:p>
    <w:p w:rsidR="00B2492C" w:rsidRPr="00E13549" w:rsidRDefault="00B2492C" w:rsidP="00B2492C">
      <w:pPr>
        <w:ind w:firstLine="720"/>
        <w:jc w:val="both"/>
        <w:rPr>
          <w:sz w:val="24"/>
          <w:szCs w:val="24"/>
        </w:rPr>
      </w:pPr>
      <w:r w:rsidRPr="00E13549">
        <w:rPr>
          <w:color w:val="000000"/>
          <w:sz w:val="24"/>
          <w:szCs w:val="24"/>
        </w:rPr>
        <w:t>Afişlerin, TTK Armutçuk tesisi girişinden Ali TAN caddesi boyunca devam eden tel örgü ile karşısında bulunan ve eski Göğüs Hastalıklan Hastanesi binasına kadar olan alandaki tel örgüler ile TTK Sendikası binası önünden Gökçeler J.Karakol Komutanlığı ile Gökçeler Mahallesi istikametine kadar alanda kalan tel örgüler üzerine asılması,</w:t>
      </w:r>
    </w:p>
    <w:p w:rsidR="00B2492C" w:rsidRPr="00E13549" w:rsidRDefault="00B2492C" w:rsidP="00B2492C">
      <w:pPr>
        <w:ind w:firstLine="720"/>
        <w:jc w:val="both"/>
        <w:rPr>
          <w:sz w:val="24"/>
          <w:szCs w:val="24"/>
        </w:rPr>
      </w:pPr>
      <w:r w:rsidRPr="00E13549">
        <w:rPr>
          <w:color w:val="000000"/>
          <w:sz w:val="24"/>
          <w:szCs w:val="24"/>
        </w:rPr>
        <w:t>Pankartların, TTK Armutçuk tesisinden itibaren Ali TAN Caddesi boyunca Armutçuk İlköğretim Okulu ve Ereğli Yol ayrımına kadar olan bölümdeki elektrik direkleri arasına ve TTK Sendikası binası önünden Gökçeler J.Karakol komutanlığı ile Gökçeler Mahallesi istikametine kadar alanda kalan elektrik direkleri arası olarak belirlenen yerlere asılması,</w:t>
      </w:r>
    </w:p>
    <w:p w:rsidR="00B2492C" w:rsidRPr="00E13549" w:rsidRDefault="00B2492C" w:rsidP="00B2492C">
      <w:pPr>
        <w:spacing w:line="180" w:lineRule="atLeast"/>
        <w:jc w:val="both"/>
        <w:rPr>
          <w:b/>
          <w:sz w:val="24"/>
          <w:szCs w:val="24"/>
          <w:u w:val="single"/>
        </w:rPr>
      </w:pPr>
      <w:r w:rsidRPr="00E13549">
        <w:rPr>
          <w:b/>
          <w:color w:val="000000"/>
          <w:sz w:val="24"/>
          <w:szCs w:val="24"/>
          <w:u w:val="single"/>
        </w:rPr>
        <w:t>ORMANLI BELDESİNDE;</w:t>
      </w:r>
    </w:p>
    <w:p w:rsidR="00B2492C" w:rsidRPr="00E13549" w:rsidRDefault="00B2492C" w:rsidP="00B2492C">
      <w:pPr>
        <w:spacing w:line="230" w:lineRule="atLeast"/>
        <w:ind w:firstLine="708"/>
        <w:jc w:val="both"/>
        <w:rPr>
          <w:sz w:val="24"/>
          <w:szCs w:val="24"/>
        </w:rPr>
      </w:pPr>
      <w:r w:rsidRPr="00E13549">
        <w:rPr>
          <w:color w:val="000000"/>
          <w:sz w:val="24"/>
          <w:szCs w:val="24"/>
        </w:rPr>
        <w:t>Afişlerin, Ormanlı Jandarma Karakol Komutanlığı karşısında bulunan Orman İşletme Şefliğinin çevre duvan ile tel örgüsü ile ilerisinde bulunan eski petrol istasyonu tesisi duvarlarına asılması,</w:t>
      </w:r>
    </w:p>
    <w:p w:rsidR="00B2492C" w:rsidRPr="00E13549" w:rsidRDefault="00B2492C" w:rsidP="00B2492C">
      <w:pPr>
        <w:ind w:firstLine="708"/>
        <w:jc w:val="both"/>
        <w:rPr>
          <w:sz w:val="24"/>
          <w:szCs w:val="24"/>
        </w:rPr>
      </w:pPr>
      <w:r w:rsidRPr="00E13549">
        <w:rPr>
          <w:color w:val="000000"/>
          <w:sz w:val="24"/>
          <w:szCs w:val="24"/>
        </w:rPr>
        <w:t>Pankartların, Atatürk Caddesi boyunca Ormanlı Jandarma Karakol Komutanlığı önüne kadar olan alandaki elektrik direkleri arasına ve toplantı yeri olan Şehit Madenciler Caddesi üzerinde bulunan elektrik direkleri arası olarak belirlenen yerlere asılması tespit edilmiştir.</w:t>
      </w:r>
    </w:p>
    <w:p w:rsidR="00B2492C" w:rsidRDefault="00B2492C" w:rsidP="00B2492C">
      <w:pPr>
        <w:rPr>
          <w:sz w:val="24"/>
          <w:szCs w:val="24"/>
        </w:rPr>
      </w:pPr>
    </w:p>
    <w:p w:rsidR="00BF33D5" w:rsidRPr="00E0100D" w:rsidRDefault="00B2492C" w:rsidP="00E0100D">
      <w:pPr>
        <w:jc w:val="both"/>
        <w:rPr>
          <w:sz w:val="24"/>
          <w:szCs w:val="24"/>
        </w:rPr>
      </w:pPr>
      <w:r>
        <w:rPr>
          <w:sz w:val="24"/>
          <w:szCs w:val="24"/>
        </w:rPr>
        <w:tab/>
        <w:t>2911 Sayılı Toplantı ve Gösteri Yürüyüşleri Kanununun 6. Ve Kanunun Uygulanmasına Dair Yönetmeliğin  3. Maddesi uyarınca ilan olunur. 18/01/2018</w:t>
      </w:r>
      <w:bookmarkStart w:id="0" w:name="_GoBack"/>
      <w:bookmarkEnd w:id="0"/>
    </w:p>
    <w:sectPr w:rsidR="00BF33D5" w:rsidRPr="00E01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2C"/>
    <w:rsid w:val="006D28F2"/>
    <w:rsid w:val="00B2492C"/>
    <w:rsid w:val="00BF33D5"/>
    <w:rsid w:val="00E010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2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2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 UYAR</dc:creator>
  <cp:lastModifiedBy>ERDAL UYAR</cp:lastModifiedBy>
  <cp:revision>2</cp:revision>
  <dcterms:created xsi:type="dcterms:W3CDTF">2018-01-21T14:09:00Z</dcterms:created>
  <dcterms:modified xsi:type="dcterms:W3CDTF">2018-01-21T14:09:00Z</dcterms:modified>
</cp:coreProperties>
</file>